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46"/>
        <w:tblW w:w="15730" w:type="dxa"/>
        <w:tblLayout w:type="fixed"/>
        <w:tblLook w:val="04A0" w:firstRow="1" w:lastRow="0" w:firstColumn="1" w:lastColumn="0" w:noHBand="0" w:noVBand="1"/>
      </w:tblPr>
      <w:tblGrid>
        <w:gridCol w:w="3397"/>
        <w:gridCol w:w="3544"/>
        <w:gridCol w:w="2835"/>
        <w:gridCol w:w="1276"/>
        <w:gridCol w:w="4678"/>
      </w:tblGrid>
      <w:tr w:rsidR="00905109" w:rsidRPr="002E083D" w:rsidTr="00905109">
        <w:trPr>
          <w:cantSplit/>
          <w:trHeight w:val="414"/>
          <w:tblHeader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B95FE0" w:rsidRPr="002E083D" w:rsidRDefault="00B95FE0" w:rsidP="006554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083D">
              <w:rPr>
                <w:rFonts w:ascii="標楷體" w:eastAsia="標楷體" w:hAnsi="標楷體" w:hint="eastAsia"/>
                <w:sz w:val="28"/>
                <w:szCs w:val="28"/>
              </w:rPr>
              <w:t>位置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B95FE0" w:rsidRPr="002E083D" w:rsidRDefault="00B95FE0" w:rsidP="006554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083D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95FE0" w:rsidRPr="002E083D" w:rsidRDefault="00B95FE0" w:rsidP="006554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083D">
              <w:rPr>
                <w:rFonts w:ascii="標楷體" w:eastAsia="標楷體" w:hAnsi="標楷體" w:hint="eastAsia"/>
                <w:sz w:val="28"/>
                <w:szCs w:val="28"/>
              </w:rPr>
              <w:t>上傳時間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95FE0" w:rsidRPr="00905109" w:rsidRDefault="00B95FE0" w:rsidP="00655495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05109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上傳頻</w:t>
            </w:r>
            <w:bookmarkStart w:id="0" w:name="_GoBack"/>
            <w:bookmarkEnd w:id="0"/>
            <w:r w:rsidRPr="00905109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率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B95FE0" w:rsidRPr="002E083D" w:rsidRDefault="00B95FE0" w:rsidP="006554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083D"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</w:p>
        </w:tc>
      </w:tr>
      <w:tr w:rsidR="002E083D" w:rsidRPr="002E083D" w:rsidTr="00905109">
        <w:trPr>
          <w:trHeight w:val="446"/>
          <w:tblHeader/>
        </w:trPr>
        <w:tc>
          <w:tcPr>
            <w:tcW w:w="3397" w:type="dxa"/>
            <w:vMerge w:val="restart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檔案上傳 資料審核/許可證查核/污染源操作紀錄</w:t>
            </w:r>
          </w:p>
        </w:tc>
        <w:tc>
          <w:tcPr>
            <w:tcW w:w="3544" w:type="dxa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許可證次</w:t>
            </w:r>
            <w:proofErr w:type="gramStart"/>
            <w:r w:rsidRPr="002E083D">
              <w:rPr>
                <w:rFonts w:ascii="標楷體" w:eastAsia="標楷體" w:hAnsi="標楷體" w:hint="eastAsia"/>
                <w:szCs w:val="24"/>
              </w:rPr>
              <w:t>頁紀載應</w:t>
            </w:r>
            <w:proofErr w:type="gramEnd"/>
            <w:r w:rsidRPr="002E083D">
              <w:rPr>
                <w:rFonts w:ascii="標楷體" w:eastAsia="標楷體" w:hAnsi="標楷體" w:hint="eastAsia"/>
                <w:szCs w:val="24"/>
              </w:rPr>
              <w:t>紀錄項目-</w:t>
            </w:r>
            <w:r w:rsidRPr="002E083D">
              <w:rPr>
                <w:rFonts w:ascii="標楷體" w:eastAsia="標楷體" w:hAnsi="標楷體" w:hint="eastAsia"/>
                <w:b/>
                <w:color w:val="FF0000"/>
                <w:szCs w:val="24"/>
              </w:rPr>
              <w:t>污染源</w:t>
            </w:r>
            <w:r w:rsidRPr="002E083D">
              <w:rPr>
                <w:rFonts w:ascii="標楷體" w:eastAsia="標楷體" w:hAnsi="標楷體" w:hint="eastAsia"/>
                <w:szCs w:val="24"/>
              </w:rPr>
              <w:t>操作紀錄</w:t>
            </w:r>
          </w:p>
        </w:tc>
        <w:tc>
          <w:tcPr>
            <w:tcW w:w="2835" w:type="dxa"/>
            <w:vMerge w:val="restart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每月1</w:t>
            </w:r>
            <w:r w:rsidRPr="002E083D">
              <w:rPr>
                <w:rFonts w:ascii="標楷體" w:eastAsia="標楷體" w:hAnsi="標楷體"/>
                <w:szCs w:val="24"/>
              </w:rPr>
              <w:t>5</w:t>
            </w:r>
            <w:r w:rsidRPr="002E083D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  <w:vMerge w:val="restart"/>
            <w:vAlign w:val="center"/>
          </w:tcPr>
          <w:p w:rsidR="00B95FE0" w:rsidRPr="002E083D" w:rsidRDefault="00B95FE0" w:rsidP="002E083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1次/月</w:t>
            </w:r>
          </w:p>
        </w:tc>
        <w:tc>
          <w:tcPr>
            <w:tcW w:w="4678" w:type="dxa"/>
            <w:vMerge w:val="restart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已領取操作許可證者</w:t>
            </w:r>
          </w:p>
        </w:tc>
      </w:tr>
      <w:tr w:rsidR="002E083D" w:rsidRPr="002E083D" w:rsidTr="00905109">
        <w:trPr>
          <w:tblHeader/>
        </w:trPr>
        <w:tc>
          <w:tcPr>
            <w:tcW w:w="3397" w:type="dxa"/>
            <w:vMerge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許可證次</w:t>
            </w:r>
            <w:proofErr w:type="gramStart"/>
            <w:r w:rsidRPr="002E083D">
              <w:rPr>
                <w:rFonts w:ascii="標楷體" w:eastAsia="標楷體" w:hAnsi="標楷體" w:hint="eastAsia"/>
                <w:szCs w:val="24"/>
              </w:rPr>
              <w:t>頁紀載應</w:t>
            </w:r>
            <w:proofErr w:type="gramEnd"/>
            <w:r w:rsidRPr="002E083D">
              <w:rPr>
                <w:rFonts w:ascii="標楷體" w:eastAsia="標楷體" w:hAnsi="標楷體" w:hint="eastAsia"/>
                <w:szCs w:val="24"/>
              </w:rPr>
              <w:t>紀錄項目-</w:t>
            </w:r>
            <w:r w:rsidRPr="002E083D">
              <w:rPr>
                <w:rFonts w:ascii="標楷體" w:eastAsia="標楷體" w:hAnsi="標楷體" w:hint="eastAsia"/>
                <w:b/>
                <w:color w:val="FF0000"/>
                <w:szCs w:val="24"/>
              </w:rPr>
              <w:t>防制設備</w:t>
            </w:r>
            <w:r w:rsidRPr="002E083D">
              <w:rPr>
                <w:rFonts w:ascii="標楷體" w:eastAsia="標楷體" w:hAnsi="標楷體" w:hint="eastAsia"/>
                <w:szCs w:val="24"/>
              </w:rPr>
              <w:t>操作紀錄</w:t>
            </w:r>
          </w:p>
        </w:tc>
        <w:tc>
          <w:tcPr>
            <w:tcW w:w="2835" w:type="dxa"/>
            <w:vMerge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95FE0" w:rsidRPr="002E083D" w:rsidRDefault="00B95FE0" w:rsidP="002E083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05109" w:rsidRPr="002E083D" w:rsidTr="00905109">
        <w:trPr>
          <w:trHeight w:val="277"/>
          <w:tblHeader/>
        </w:trPr>
        <w:tc>
          <w:tcPr>
            <w:tcW w:w="3397" w:type="dxa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檔案上傳 資料審核/許可證查核/製程設備及</w:t>
            </w:r>
            <w:proofErr w:type="gramStart"/>
            <w:r w:rsidRPr="002E083D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2E083D">
              <w:rPr>
                <w:rFonts w:ascii="標楷體" w:eastAsia="標楷體" w:hAnsi="標楷體" w:hint="eastAsia"/>
                <w:szCs w:val="24"/>
              </w:rPr>
              <w:t>樣設施維護保養紀錄</w:t>
            </w:r>
          </w:p>
        </w:tc>
        <w:tc>
          <w:tcPr>
            <w:tcW w:w="3544" w:type="dxa"/>
            <w:vAlign w:val="center"/>
          </w:tcPr>
          <w:p w:rsidR="00B95FE0" w:rsidRPr="00905109" w:rsidRDefault="00B95FE0" w:rsidP="00B95FE0">
            <w:pPr>
              <w:spacing w:line="240" w:lineRule="exact"/>
              <w:rPr>
                <w:rFonts w:ascii="標楷體" w:eastAsia="標楷體" w:hAnsi="標楷體"/>
                <w:spacing w:val="-12"/>
                <w:szCs w:val="24"/>
              </w:rPr>
            </w:pPr>
            <w:r w:rsidRPr="00905109">
              <w:rPr>
                <w:rFonts w:ascii="標楷體" w:eastAsia="標楷體" w:hAnsi="標楷體" w:hint="eastAsia"/>
                <w:spacing w:val="-12"/>
                <w:szCs w:val="24"/>
              </w:rPr>
              <w:t>製程設備/</w:t>
            </w:r>
            <w:proofErr w:type="gramStart"/>
            <w:r w:rsidRPr="00905109">
              <w:rPr>
                <w:rFonts w:ascii="標楷體" w:eastAsia="標楷體" w:hAnsi="標楷體" w:hint="eastAsia"/>
                <w:spacing w:val="-12"/>
                <w:szCs w:val="24"/>
              </w:rPr>
              <w:t>採</w:t>
            </w:r>
            <w:proofErr w:type="gramEnd"/>
            <w:r w:rsidRPr="00905109">
              <w:rPr>
                <w:rFonts w:ascii="標楷體" w:eastAsia="標楷體" w:hAnsi="標楷體" w:hint="eastAsia"/>
                <w:spacing w:val="-12"/>
                <w:szCs w:val="24"/>
              </w:rPr>
              <w:t>樣設施維護保養紀錄</w:t>
            </w:r>
          </w:p>
        </w:tc>
        <w:tc>
          <w:tcPr>
            <w:tcW w:w="2835" w:type="dxa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每年7月及12月</w:t>
            </w:r>
          </w:p>
        </w:tc>
        <w:tc>
          <w:tcPr>
            <w:tcW w:w="1276" w:type="dxa"/>
            <w:vAlign w:val="center"/>
          </w:tcPr>
          <w:p w:rsidR="00B95FE0" w:rsidRPr="002E083D" w:rsidRDefault="00B95FE0" w:rsidP="002E083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2次/年</w:t>
            </w:r>
          </w:p>
        </w:tc>
        <w:tc>
          <w:tcPr>
            <w:tcW w:w="4678" w:type="dxa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已領取操作許可證者</w:t>
            </w:r>
          </w:p>
        </w:tc>
      </w:tr>
      <w:tr w:rsidR="00905109" w:rsidRPr="002E083D" w:rsidTr="00905109">
        <w:trPr>
          <w:trHeight w:val="543"/>
          <w:tblHeader/>
        </w:trPr>
        <w:tc>
          <w:tcPr>
            <w:tcW w:w="3397" w:type="dxa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檔案上傳 資料審核/許可證查核/專責人員自主管理表單</w:t>
            </w:r>
          </w:p>
        </w:tc>
        <w:tc>
          <w:tcPr>
            <w:tcW w:w="3544" w:type="dxa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新竹縣固定污染源自主管理表單</w:t>
            </w:r>
          </w:p>
        </w:tc>
        <w:tc>
          <w:tcPr>
            <w:tcW w:w="2835" w:type="dxa"/>
            <w:vAlign w:val="center"/>
          </w:tcPr>
          <w:p w:rsidR="00B95FE0" w:rsidRPr="00905109" w:rsidRDefault="00B95FE0" w:rsidP="00B95FE0">
            <w:pPr>
              <w:spacing w:line="240" w:lineRule="exact"/>
              <w:rPr>
                <w:rFonts w:ascii="標楷體" w:eastAsia="標楷體" w:hAnsi="標楷體"/>
                <w:spacing w:val="-20"/>
                <w:szCs w:val="24"/>
              </w:rPr>
            </w:pPr>
            <w:r w:rsidRPr="00905109">
              <w:rPr>
                <w:rFonts w:ascii="標楷體" w:eastAsia="標楷體" w:hAnsi="標楷體" w:hint="eastAsia"/>
                <w:spacing w:val="-20"/>
                <w:szCs w:val="24"/>
              </w:rPr>
              <w:t>每年6月30日及11月30日</w:t>
            </w:r>
          </w:p>
        </w:tc>
        <w:tc>
          <w:tcPr>
            <w:tcW w:w="1276" w:type="dxa"/>
            <w:vAlign w:val="center"/>
          </w:tcPr>
          <w:p w:rsidR="00B95FE0" w:rsidRPr="002E083D" w:rsidRDefault="00B95FE0" w:rsidP="002E083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2次/年</w:t>
            </w:r>
          </w:p>
        </w:tc>
        <w:tc>
          <w:tcPr>
            <w:tcW w:w="4678" w:type="dxa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已領取操作許可證且設有專責人員者</w:t>
            </w:r>
          </w:p>
        </w:tc>
      </w:tr>
      <w:tr w:rsidR="00905109" w:rsidRPr="002E083D" w:rsidTr="00905109">
        <w:trPr>
          <w:trHeight w:val="114"/>
          <w:tblHeader/>
        </w:trPr>
        <w:tc>
          <w:tcPr>
            <w:tcW w:w="3397" w:type="dxa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檔案上傳 資料審核/許可證申請暨檢測審查區/設置許可資料</w:t>
            </w:r>
          </w:p>
        </w:tc>
        <w:tc>
          <w:tcPr>
            <w:tcW w:w="3544" w:type="dxa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設置許可證申請資料</w:t>
            </w:r>
          </w:p>
        </w:tc>
        <w:tc>
          <w:tcPr>
            <w:tcW w:w="2835" w:type="dxa"/>
            <w:vMerge w:val="restart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提出申請當日</w:t>
            </w:r>
          </w:p>
        </w:tc>
        <w:tc>
          <w:tcPr>
            <w:tcW w:w="1276" w:type="dxa"/>
            <w:vMerge w:val="restart"/>
            <w:vAlign w:val="center"/>
          </w:tcPr>
          <w:p w:rsidR="00B95FE0" w:rsidRPr="002E083D" w:rsidRDefault="00B95FE0" w:rsidP="002E083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--</w:t>
            </w:r>
          </w:p>
        </w:tc>
        <w:tc>
          <w:tcPr>
            <w:tcW w:w="4678" w:type="dxa"/>
            <w:vMerge w:val="restart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許可列管者</w:t>
            </w:r>
          </w:p>
        </w:tc>
      </w:tr>
      <w:tr w:rsidR="00905109" w:rsidRPr="002E083D" w:rsidTr="00905109">
        <w:trPr>
          <w:trHeight w:val="224"/>
          <w:tblHeader/>
        </w:trPr>
        <w:tc>
          <w:tcPr>
            <w:tcW w:w="3397" w:type="dxa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檔案上傳 資料審核/許可證申請暨檢測審查區/操作許可資料</w:t>
            </w:r>
          </w:p>
        </w:tc>
        <w:tc>
          <w:tcPr>
            <w:tcW w:w="3544" w:type="dxa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操作許可證申請資料(含試車檢測報告書)</w:t>
            </w:r>
          </w:p>
        </w:tc>
        <w:tc>
          <w:tcPr>
            <w:tcW w:w="2835" w:type="dxa"/>
            <w:vMerge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95FE0" w:rsidRPr="002E083D" w:rsidRDefault="00B95FE0" w:rsidP="002E083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E083D" w:rsidRPr="002E083D" w:rsidTr="00905109">
        <w:trPr>
          <w:trHeight w:val="378"/>
          <w:tblHeader/>
        </w:trPr>
        <w:tc>
          <w:tcPr>
            <w:tcW w:w="3397" w:type="dxa"/>
            <w:vMerge w:val="restart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檔案上傳 資料審核/許可證申請暨檢測審查區/檢測報告資料</w:t>
            </w:r>
          </w:p>
        </w:tc>
        <w:tc>
          <w:tcPr>
            <w:tcW w:w="3544" w:type="dxa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定期檢測報告書</w:t>
            </w:r>
          </w:p>
        </w:tc>
        <w:tc>
          <w:tcPr>
            <w:tcW w:w="2835" w:type="dxa"/>
            <w:vMerge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95FE0" w:rsidRPr="002E083D" w:rsidRDefault="00B95FE0" w:rsidP="002E083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E083D" w:rsidRPr="002E083D" w:rsidTr="00905109">
        <w:trPr>
          <w:tblHeader/>
        </w:trPr>
        <w:tc>
          <w:tcPr>
            <w:tcW w:w="3397" w:type="dxa"/>
            <w:vMerge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新竹縣固定污染源現場監督檢測自主管理表單</w:t>
            </w:r>
          </w:p>
        </w:tc>
        <w:tc>
          <w:tcPr>
            <w:tcW w:w="2835" w:type="dxa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當日檢測結束</w:t>
            </w:r>
          </w:p>
        </w:tc>
        <w:tc>
          <w:tcPr>
            <w:tcW w:w="1276" w:type="dxa"/>
            <w:vMerge/>
            <w:vAlign w:val="center"/>
          </w:tcPr>
          <w:p w:rsidR="00B95FE0" w:rsidRPr="002E083D" w:rsidRDefault="00B95FE0" w:rsidP="002E083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05109" w:rsidRPr="002E083D" w:rsidTr="00905109">
        <w:trPr>
          <w:trHeight w:val="176"/>
          <w:tblHeader/>
        </w:trPr>
        <w:tc>
          <w:tcPr>
            <w:tcW w:w="3397" w:type="dxa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製程及原物料</w:t>
            </w:r>
          </w:p>
        </w:tc>
        <w:tc>
          <w:tcPr>
            <w:tcW w:w="3544" w:type="dxa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原(燃)物料/產品上個月用量</w:t>
            </w:r>
          </w:p>
        </w:tc>
        <w:tc>
          <w:tcPr>
            <w:tcW w:w="2835" w:type="dxa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每月15日</w:t>
            </w:r>
          </w:p>
        </w:tc>
        <w:tc>
          <w:tcPr>
            <w:tcW w:w="1276" w:type="dxa"/>
            <w:vAlign w:val="center"/>
          </w:tcPr>
          <w:p w:rsidR="00B95FE0" w:rsidRPr="002E083D" w:rsidRDefault="00B95FE0" w:rsidP="002E083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1次/月</w:t>
            </w:r>
          </w:p>
        </w:tc>
        <w:tc>
          <w:tcPr>
            <w:tcW w:w="4678" w:type="dxa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已領取操作許可證及</w:t>
            </w:r>
            <w:r w:rsidRPr="002E083D">
              <w:rPr>
                <w:rFonts w:ascii="標楷體" w:eastAsia="標楷體" w:hAnsi="標楷體" w:hint="eastAsia"/>
                <w:szCs w:val="24"/>
              </w:rPr>
              <w:t>應申報空污費</w:t>
            </w:r>
            <w:r w:rsidRPr="002E083D">
              <w:rPr>
                <w:rFonts w:ascii="標楷體" w:eastAsia="標楷體" w:hAnsi="標楷體" w:hint="eastAsia"/>
                <w:szCs w:val="24"/>
              </w:rPr>
              <w:t>對象</w:t>
            </w:r>
          </w:p>
        </w:tc>
      </w:tr>
      <w:tr w:rsidR="00905109" w:rsidRPr="002E083D" w:rsidTr="00905109">
        <w:trPr>
          <w:trHeight w:val="213"/>
          <w:tblHeader/>
        </w:trPr>
        <w:tc>
          <w:tcPr>
            <w:tcW w:w="3397" w:type="dxa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/>
                <w:szCs w:val="24"/>
              </w:rPr>
              <w:t>Email:c</w:t>
            </w:r>
            <w:r w:rsidRPr="002E083D">
              <w:rPr>
                <w:rFonts w:ascii="標楷體" w:eastAsia="標楷體" w:hAnsi="標楷體" w:hint="eastAsia"/>
                <w:szCs w:val="24"/>
              </w:rPr>
              <w:t>amec1</w:t>
            </w:r>
            <w:r w:rsidRPr="002E083D">
              <w:rPr>
                <w:rFonts w:ascii="標楷體" w:eastAsia="標楷體" w:hAnsi="標楷體"/>
                <w:szCs w:val="24"/>
              </w:rPr>
              <w:t>0205@gmail.com</w:t>
            </w:r>
          </w:p>
        </w:tc>
        <w:tc>
          <w:tcPr>
            <w:tcW w:w="3544" w:type="dxa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2E083D">
              <w:rPr>
                <w:rFonts w:ascii="標楷體" w:eastAsia="標楷體" w:hAnsi="標楷體" w:hint="eastAsia"/>
                <w:szCs w:val="24"/>
              </w:rPr>
              <w:t>104</w:t>
            </w:r>
            <w:proofErr w:type="gramEnd"/>
            <w:r w:rsidRPr="002E083D">
              <w:rPr>
                <w:rFonts w:ascii="標楷體" w:eastAsia="標楷體" w:hAnsi="標楷體" w:hint="eastAsia"/>
                <w:szCs w:val="24"/>
              </w:rPr>
              <w:t>年度原(燃)物料及產品產量</w:t>
            </w:r>
          </w:p>
        </w:tc>
        <w:tc>
          <w:tcPr>
            <w:tcW w:w="2835" w:type="dxa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105年4月15日</w:t>
            </w:r>
          </w:p>
        </w:tc>
        <w:tc>
          <w:tcPr>
            <w:tcW w:w="1276" w:type="dxa"/>
            <w:vAlign w:val="center"/>
          </w:tcPr>
          <w:p w:rsidR="00B95FE0" w:rsidRPr="002E083D" w:rsidRDefault="00B95FE0" w:rsidP="002E083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--</w:t>
            </w:r>
          </w:p>
        </w:tc>
        <w:tc>
          <w:tcPr>
            <w:tcW w:w="4678" w:type="dxa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 w:hint="eastAsia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104年1</w:t>
            </w:r>
            <w:r w:rsidRPr="002E083D">
              <w:rPr>
                <w:rFonts w:ascii="標楷體" w:eastAsia="標楷體" w:hAnsi="標楷體"/>
                <w:szCs w:val="24"/>
              </w:rPr>
              <w:t>2</w:t>
            </w:r>
            <w:r w:rsidRPr="002E083D">
              <w:rPr>
                <w:rFonts w:ascii="標楷體" w:eastAsia="標楷體" w:hAnsi="標楷體" w:hint="eastAsia"/>
                <w:szCs w:val="24"/>
              </w:rPr>
              <w:t>月31日前已領取操作許可證者</w:t>
            </w:r>
          </w:p>
        </w:tc>
      </w:tr>
      <w:tr w:rsidR="00905109" w:rsidRPr="002E083D" w:rsidTr="00905109">
        <w:trPr>
          <w:trHeight w:val="571"/>
          <w:tblHeader/>
        </w:trPr>
        <w:tc>
          <w:tcPr>
            <w:tcW w:w="3397" w:type="dxa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檔案上傳 資料審核/空氣污染防制費審查區/檢測及混燒計算表</w:t>
            </w:r>
          </w:p>
        </w:tc>
        <w:tc>
          <w:tcPr>
            <w:tcW w:w="3544" w:type="dxa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檢測</w:t>
            </w:r>
            <w:proofErr w:type="gramStart"/>
            <w:r w:rsidRPr="002E083D">
              <w:rPr>
                <w:rFonts w:ascii="標楷體" w:eastAsia="標楷體" w:hAnsi="標楷體" w:hint="eastAsia"/>
                <w:szCs w:val="24"/>
              </w:rPr>
              <w:t>報告或混燒</w:t>
            </w:r>
            <w:proofErr w:type="gramEnd"/>
            <w:r w:rsidRPr="002E083D">
              <w:rPr>
                <w:rFonts w:ascii="標楷體" w:eastAsia="標楷體" w:hAnsi="標楷體" w:hint="eastAsia"/>
                <w:szCs w:val="24"/>
              </w:rPr>
              <w:t>試算表</w:t>
            </w:r>
          </w:p>
        </w:tc>
        <w:tc>
          <w:tcPr>
            <w:tcW w:w="2835" w:type="dxa"/>
            <w:vAlign w:val="center"/>
          </w:tcPr>
          <w:p w:rsidR="00B95FE0" w:rsidRPr="00905109" w:rsidRDefault="00905109" w:rsidP="00B95FE0">
            <w:pPr>
              <w:spacing w:line="240" w:lineRule="exact"/>
              <w:rPr>
                <w:rFonts w:ascii="標楷體" w:eastAsia="標楷體" w:hAnsi="標楷體"/>
                <w:spacing w:val="-20"/>
                <w:szCs w:val="24"/>
              </w:rPr>
            </w:pPr>
            <w:r w:rsidRPr="00905109">
              <w:rPr>
                <w:rFonts w:ascii="標楷體" w:eastAsia="標楷體" w:hAnsi="標楷體" w:hint="eastAsia"/>
                <w:spacing w:val="-20"/>
                <w:szCs w:val="24"/>
              </w:rPr>
              <w:t>每年</w:t>
            </w:r>
            <w:r w:rsidR="00B95FE0" w:rsidRPr="00905109">
              <w:rPr>
                <w:rFonts w:ascii="標楷體" w:eastAsia="標楷體" w:hAnsi="標楷體" w:hint="eastAsia"/>
                <w:spacing w:val="-20"/>
                <w:szCs w:val="24"/>
              </w:rPr>
              <w:t>2、5、8、11月的15號</w:t>
            </w:r>
          </w:p>
        </w:tc>
        <w:tc>
          <w:tcPr>
            <w:tcW w:w="1276" w:type="dxa"/>
            <w:vAlign w:val="center"/>
          </w:tcPr>
          <w:p w:rsidR="00B95FE0" w:rsidRPr="002E083D" w:rsidRDefault="00B95FE0" w:rsidP="002E083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1次/季</w:t>
            </w:r>
          </w:p>
        </w:tc>
        <w:tc>
          <w:tcPr>
            <w:tcW w:w="4678" w:type="dxa"/>
            <w:vAlign w:val="center"/>
          </w:tcPr>
          <w:p w:rsidR="00B95FE0" w:rsidRPr="002E083D" w:rsidRDefault="00B95FE0" w:rsidP="00B95FE0">
            <w:pPr>
              <w:spacing w:line="240" w:lineRule="exact"/>
              <w:ind w:left="264" w:hangingChars="110" w:hanging="264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1.</w:t>
            </w:r>
            <w:r w:rsidRPr="002E083D">
              <w:rPr>
                <w:rFonts w:ascii="標楷體" w:eastAsia="標楷體" w:hAnsi="標楷體" w:hint="eastAsia"/>
                <w:szCs w:val="24"/>
              </w:rPr>
              <w:t>應申報空污費者(硫氧化物及氮氧化物)</w:t>
            </w:r>
          </w:p>
          <w:p w:rsidR="00B95FE0" w:rsidRPr="002E083D" w:rsidRDefault="00B95FE0" w:rsidP="00B95FE0">
            <w:pPr>
              <w:spacing w:line="240" w:lineRule="exact"/>
              <w:ind w:left="264" w:hangingChars="110" w:hanging="264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2.採</w:t>
            </w:r>
            <w:r w:rsidRPr="002E083D">
              <w:rPr>
                <w:rFonts w:ascii="標楷體" w:eastAsia="標楷體" w:hAnsi="標楷體" w:hint="eastAsia"/>
                <w:szCs w:val="24"/>
              </w:rPr>
              <w:t>用檢測</w:t>
            </w:r>
            <w:proofErr w:type="gramStart"/>
            <w:r w:rsidRPr="002E083D">
              <w:rPr>
                <w:rFonts w:ascii="標楷體" w:eastAsia="標楷體" w:hAnsi="標楷體" w:hint="eastAsia"/>
                <w:szCs w:val="24"/>
              </w:rPr>
              <w:t>報告或混燒</w:t>
            </w:r>
            <w:proofErr w:type="gramEnd"/>
            <w:r w:rsidRPr="002E083D">
              <w:rPr>
                <w:rFonts w:ascii="標楷體" w:eastAsia="標楷體" w:hAnsi="標楷體" w:hint="eastAsia"/>
                <w:szCs w:val="24"/>
              </w:rPr>
              <w:t>申報,</w:t>
            </w:r>
            <w:r w:rsidRPr="002E083D">
              <w:rPr>
                <w:rFonts w:ascii="標楷體" w:eastAsia="標楷體" w:hAnsi="標楷體" w:hint="eastAsia"/>
                <w:szCs w:val="24"/>
              </w:rPr>
              <w:t>則</w:t>
            </w:r>
            <w:r w:rsidRPr="002E083D">
              <w:rPr>
                <w:rFonts w:ascii="標楷體" w:eastAsia="標楷體" w:hAnsi="標楷體" w:hint="eastAsia"/>
                <w:szCs w:val="24"/>
              </w:rPr>
              <w:t>需填</w:t>
            </w:r>
            <w:proofErr w:type="gramStart"/>
            <w:r w:rsidRPr="002E083D">
              <w:rPr>
                <w:rFonts w:ascii="標楷體" w:eastAsia="標楷體" w:hAnsi="標楷體" w:hint="eastAsia"/>
                <w:szCs w:val="24"/>
              </w:rPr>
              <w:t>完此表後</w:t>
            </w:r>
            <w:proofErr w:type="gramEnd"/>
            <w:r w:rsidRPr="002E083D">
              <w:rPr>
                <w:rFonts w:ascii="標楷體" w:eastAsia="標楷體" w:hAnsi="標楷體" w:hint="eastAsia"/>
                <w:szCs w:val="24"/>
              </w:rPr>
              <w:t>,上傳雲端</w:t>
            </w:r>
          </w:p>
        </w:tc>
      </w:tr>
      <w:tr w:rsidR="00905109" w:rsidRPr="002E083D" w:rsidTr="00905109">
        <w:trPr>
          <w:tblHeader/>
        </w:trPr>
        <w:tc>
          <w:tcPr>
            <w:tcW w:w="3397" w:type="dxa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檔案上傳 資料審核/空氣污染防制費審查區/</w:t>
            </w:r>
            <w:proofErr w:type="gramStart"/>
            <w:r w:rsidRPr="002E083D">
              <w:rPr>
                <w:rFonts w:ascii="標楷體" w:eastAsia="標楷體" w:hAnsi="標楷體" w:hint="eastAsia"/>
                <w:szCs w:val="24"/>
              </w:rPr>
              <w:t>製程氣含硫</w:t>
            </w:r>
            <w:proofErr w:type="gramEnd"/>
            <w:r w:rsidRPr="002E083D">
              <w:rPr>
                <w:rFonts w:ascii="標楷體" w:eastAsia="標楷體" w:hAnsi="標楷體" w:hint="eastAsia"/>
                <w:szCs w:val="24"/>
              </w:rPr>
              <w:t>份計算表</w:t>
            </w:r>
          </w:p>
        </w:tc>
        <w:tc>
          <w:tcPr>
            <w:tcW w:w="3544" w:type="dxa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2E083D">
              <w:rPr>
                <w:rFonts w:ascii="標楷體" w:eastAsia="標楷體" w:hAnsi="標楷體" w:hint="eastAsia"/>
                <w:szCs w:val="24"/>
              </w:rPr>
              <w:t>製程氣含硫</w:t>
            </w:r>
            <w:proofErr w:type="gramEnd"/>
            <w:r w:rsidRPr="002E083D">
              <w:rPr>
                <w:rFonts w:ascii="標楷體" w:eastAsia="標楷體" w:hAnsi="標楷體" w:hint="eastAsia"/>
                <w:szCs w:val="24"/>
              </w:rPr>
              <w:t>份試算表</w:t>
            </w:r>
          </w:p>
        </w:tc>
        <w:tc>
          <w:tcPr>
            <w:tcW w:w="2835" w:type="dxa"/>
            <w:vAlign w:val="center"/>
          </w:tcPr>
          <w:p w:rsidR="00B95FE0" w:rsidRPr="00905109" w:rsidRDefault="00905109" w:rsidP="00B95FE0">
            <w:pPr>
              <w:spacing w:line="240" w:lineRule="exact"/>
              <w:rPr>
                <w:rFonts w:ascii="標楷體" w:eastAsia="標楷體" w:hAnsi="標楷體"/>
                <w:spacing w:val="-20"/>
                <w:szCs w:val="24"/>
              </w:rPr>
            </w:pPr>
            <w:r w:rsidRPr="00905109">
              <w:rPr>
                <w:rFonts w:ascii="標楷體" w:eastAsia="標楷體" w:hAnsi="標楷體" w:hint="eastAsia"/>
                <w:spacing w:val="-20"/>
                <w:szCs w:val="24"/>
              </w:rPr>
              <w:t>每年</w:t>
            </w:r>
            <w:r w:rsidR="00B95FE0" w:rsidRPr="00905109">
              <w:rPr>
                <w:rFonts w:ascii="標楷體" w:eastAsia="標楷體" w:hAnsi="標楷體" w:hint="eastAsia"/>
                <w:spacing w:val="-20"/>
                <w:szCs w:val="24"/>
              </w:rPr>
              <w:t>2、5、8、11月的15號</w:t>
            </w:r>
          </w:p>
        </w:tc>
        <w:tc>
          <w:tcPr>
            <w:tcW w:w="1276" w:type="dxa"/>
            <w:vAlign w:val="center"/>
          </w:tcPr>
          <w:p w:rsidR="00B95FE0" w:rsidRPr="002E083D" w:rsidRDefault="00B95FE0" w:rsidP="002E083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1次/季</w:t>
            </w:r>
          </w:p>
        </w:tc>
        <w:tc>
          <w:tcPr>
            <w:tcW w:w="4678" w:type="dxa"/>
            <w:vAlign w:val="center"/>
          </w:tcPr>
          <w:p w:rsidR="00B95FE0" w:rsidRPr="002E083D" w:rsidRDefault="00B95FE0" w:rsidP="00B95FE0">
            <w:pPr>
              <w:spacing w:line="240" w:lineRule="exact"/>
              <w:ind w:left="264" w:hangingChars="110" w:hanging="264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1.</w:t>
            </w:r>
            <w:r w:rsidRPr="002E083D">
              <w:rPr>
                <w:rFonts w:ascii="標楷體" w:eastAsia="標楷體" w:hAnsi="標楷體" w:hint="eastAsia"/>
                <w:szCs w:val="24"/>
              </w:rPr>
              <w:t>應申報空污費者(硫氧化物及氮氧化物)</w:t>
            </w:r>
          </w:p>
          <w:p w:rsidR="00B95FE0" w:rsidRPr="002E083D" w:rsidRDefault="00B95FE0" w:rsidP="00B95FE0">
            <w:pPr>
              <w:spacing w:line="240" w:lineRule="exact"/>
              <w:ind w:left="264" w:hangingChars="110" w:hanging="264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2.</w:t>
            </w:r>
            <w:r w:rsidRPr="002E083D">
              <w:rPr>
                <w:rFonts w:ascii="標楷體" w:eastAsia="標楷體" w:hAnsi="標楷體" w:hint="eastAsia"/>
                <w:szCs w:val="24"/>
              </w:rPr>
              <w:t>申報製程氣燃料,引用此表計算含硫份後,上傳雲端)</w:t>
            </w:r>
          </w:p>
        </w:tc>
      </w:tr>
      <w:tr w:rsidR="00905109" w:rsidRPr="002E083D" w:rsidTr="00905109">
        <w:trPr>
          <w:trHeight w:val="2114"/>
          <w:tblHeader/>
        </w:trPr>
        <w:tc>
          <w:tcPr>
            <w:tcW w:w="3397" w:type="dxa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 w:hint="eastAsia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檔案上傳 資料審核/空氣污染防制費審查區/檢測報告電子檔</w:t>
            </w:r>
          </w:p>
        </w:tc>
        <w:tc>
          <w:tcPr>
            <w:tcW w:w="3544" w:type="dxa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檢測報告書(含檢測摘要表及檢測當日用量)</w:t>
            </w:r>
          </w:p>
        </w:tc>
        <w:tc>
          <w:tcPr>
            <w:tcW w:w="2835" w:type="dxa"/>
            <w:vAlign w:val="center"/>
          </w:tcPr>
          <w:p w:rsidR="00B95FE0" w:rsidRPr="00905109" w:rsidRDefault="00905109" w:rsidP="00B95FE0">
            <w:pPr>
              <w:spacing w:line="240" w:lineRule="exact"/>
              <w:rPr>
                <w:rFonts w:ascii="標楷體" w:eastAsia="標楷體" w:hAnsi="標楷體"/>
                <w:spacing w:val="-20"/>
                <w:szCs w:val="24"/>
              </w:rPr>
            </w:pPr>
            <w:r w:rsidRPr="00905109">
              <w:rPr>
                <w:rFonts w:ascii="標楷體" w:eastAsia="標楷體" w:hAnsi="標楷體" w:hint="eastAsia"/>
                <w:spacing w:val="-20"/>
                <w:szCs w:val="24"/>
              </w:rPr>
              <w:t>每年</w:t>
            </w:r>
            <w:r w:rsidR="00B95FE0" w:rsidRPr="00905109">
              <w:rPr>
                <w:rFonts w:ascii="標楷體" w:eastAsia="標楷體" w:hAnsi="標楷體" w:hint="eastAsia"/>
                <w:spacing w:val="-20"/>
                <w:szCs w:val="24"/>
              </w:rPr>
              <w:t>2、5、8、11月的15號</w:t>
            </w:r>
          </w:p>
        </w:tc>
        <w:tc>
          <w:tcPr>
            <w:tcW w:w="1276" w:type="dxa"/>
            <w:vAlign w:val="center"/>
          </w:tcPr>
          <w:p w:rsidR="00B95FE0" w:rsidRPr="002E083D" w:rsidRDefault="00B95FE0" w:rsidP="002E083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1次/季</w:t>
            </w:r>
          </w:p>
        </w:tc>
        <w:tc>
          <w:tcPr>
            <w:tcW w:w="4678" w:type="dxa"/>
            <w:vAlign w:val="center"/>
          </w:tcPr>
          <w:p w:rsidR="00B95FE0" w:rsidRPr="002E083D" w:rsidRDefault="00B95FE0" w:rsidP="00B95FE0">
            <w:pPr>
              <w:spacing w:line="240" w:lineRule="exact"/>
              <w:ind w:left="264" w:hangingChars="110" w:hanging="264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1.</w:t>
            </w:r>
            <w:r w:rsidRPr="002E083D">
              <w:rPr>
                <w:rFonts w:ascii="標楷體" w:eastAsia="標楷體" w:hAnsi="標楷體" w:hint="eastAsia"/>
                <w:szCs w:val="24"/>
              </w:rPr>
              <w:t>應申報空污費者(揮發性有機物、硫氧化物及氮氧化物)</w:t>
            </w:r>
          </w:p>
          <w:p w:rsidR="00B95FE0" w:rsidRPr="002E083D" w:rsidRDefault="00B95FE0" w:rsidP="00B95FE0">
            <w:pPr>
              <w:spacing w:line="240" w:lineRule="exact"/>
              <w:ind w:left="264" w:hangingChars="110" w:hanging="264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2.採</w:t>
            </w:r>
            <w:r w:rsidRPr="002E083D">
              <w:rPr>
                <w:rFonts w:ascii="標楷體" w:eastAsia="標楷體" w:hAnsi="標楷體" w:hint="eastAsia"/>
                <w:szCs w:val="24"/>
              </w:rPr>
              <w:t>用檢測報告計算</w:t>
            </w:r>
            <w:r w:rsidRPr="002E083D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排放係數</w:t>
            </w:r>
            <w:r w:rsidRPr="002E083D">
              <w:rPr>
                <w:rFonts w:ascii="標楷體" w:eastAsia="標楷體" w:hAnsi="標楷體" w:hint="eastAsia"/>
                <w:szCs w:val="24"/>
              </w:rPr>
              <w:t>者,</w:t>
            </w:r>
            <w:r w:rsidRPr="002E083D">
              <w:rPr>
                <w:rFonts w:ascii="標楷體" w:eastAsia="標楷體" w:hAnsi="標楷體" w:hint="eastAsia"/>
                <w:szCs w:val="24"/>
              </w:rPr>
              <w:t>則</w:t>
            </w:r>
            <w:r w:rsidRPr="002E083D">
              <w:rPr>
                <w:rFonts w:ascii="標楷體" w:eastAsia="標楷體" w:hAnsi="標楷體" w:hint="eastAsia"/>
                <w:szCs w:val="24"/>
              </w:rPr>
              <w:t>需檢附檢測報告書檢測摘要表及當日檢測用量表,上傳雲端</w:t>
            </w:r>
          </w:p>
          <w:p w:rsidR="00B95FE0" w:rsidRPr="002E083D" w:rsidRDefault="00B95FE0" w:rsidP="00B95FE0">
            <w:pPr>
              <w:spacing w:line="240" w:lineRule="exact"/>
              <w:ind w:left="264" w:hangingChars="110" w:hanging="264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3.採</w:t>
            </w:r>
            <w:r w:rsidRPr="002E083D">
              <w:rPr>
                <w:rFonts w:ascii="標楷體" w:eastAsia="標楷體" w:hAnsi="標楷體" w:hint="eastAsia"/>
                <w:szCs w:val="24"/>
              </w:rPr>
              <w:t>用檢測報告計算</w:t>
            </w:r>
            <w:r w:rsidRPr="002E083D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製程</w:t>
            </w:r>
            <w:proofErr w:type="gramStart"/>
            <w:r w:rsidRPr="002E083D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氣含硫份</w:t>
            </w:r>
            <w:r w:rsidRPr="002E083D">
              <w:rPr>
                <w:rFonts w:ascii="標楷體" w:eastAsia="標楷體" w:hAnsi="標楷體" w:hint="eastAsia"/>
                <w:szCs w:val="24"/>
              </w:rPr>
              <w:t>者</w:t>
            </w:r>
            <w:proofErr w:type="gramEnd"/>
            <w:r w:rsidRPr="002E083D">
              <w:rPr>
                <w:rFonts w:ascii="標楷體" w:eastAsia="標楷體" w:hAnsi="標楷體" w:hint="eastAsia"/>
                <w:szCs w:val="24"/>
              </w:rPr>
              <w:t>,</w:t>
            </w:r>
            <w:r w:rsidRPr="002E083D">
              <w:rPr>
                <w:rFonts w:ascii="標楷體" w:eastAsia="標楷體" w:hAnsi="標楷體" w:hint="eastAsia"/>
                <w:szCs w:val="24"/>
              </w:rPr>
              <w:t>則</w:t>
            </w:r>
            <w:r w:rsidRPr="002E083D">
              <w:rPr>
                <w:rFonts w:ascii="標楷體" w:eastAsia="標楷體" w:hAnsi="標楷體" w:hint="eastAsia"/>
                <w:szCs w:val="24"/>
              </w:rPr>
              <w:t>需檢附檢測報告書檢測摘要表及當日檢測用量表,上傳雲端</w:t>
            </w:r>
          </w:p>
          <w:p w:rsidR="00B95FE0" w:rsidRPr="002E083D" w:rsidRDefault="00B95FE0" w:rsidP="00B95FE0">
            <w:pPr>
              <w:spacing w:line="240" w:lineRule="exact"/>
              <w:ind w:left="264" w:hangingChars="110" w:hanging="264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4</w:t>
            </w:r>
            <w:r w:rsidRPr="002E083D">
              <w:rPr>
                <w:rFonts w:ascii="標楷體" w:eastAsia="標楷體" w:hAnsi="標楷體" w:hint="eastAsia"/>
                <w:szCs w:val="24"/>
              </w:rPr>
              <w:t>.申報表2製程質量平衡申報,</w:t>
            </w:r>
            <w:r w:rsidRPr="002E083D">
              <w:rPr>
                <w:rFonts w:ascii="標楷體" w:eastAsia="標楷體" w:hAnsi="標楷體" w:hint="eastAsia"/>
                <w:szCs w:val="24"/>
              </w:rPr>
              <w:t>且</w:t>
            </w:r>
            <w:r w:rsidRPr="002E083D">
              <w:rPr>
                <w:rFonts w:ascii="標楷體" w:eastAsia="標楷體" w:hAnsi="標楷體" w:hint="eastAsia"/>
                <w:szCs w:val="24"/>
              </w:rPr>
              <w:t>填</w:t>
            </w:r>
            <w:r w:rsidRPr="002E083D">
              <w:rPr>
                <w:rFonts w:ascii="標楷體" w:eastAsia="標楷體" w:hAnsi="標楷體" w:hint="eastAsia"/>
                <w:szCs w:val="24"/>
              </w:rPr>
              <w:t>報</w:t>
            </w:r>
            <w:r w:rsidRPr="002E083D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其他介質削減量(f1)</w:t>
            </w:r>
            <w:r w:rsidRPr="002E083D">
              <w:rPr>
                <w:rFonts w:ascii="標楷體" w:eastAsia="標楷體" w:hAnsi="標楷體" w:hint="eastAsia"/>
                <w:szCs w:val="24"/>
              </w:rPr>
              <w:t>者,需檢附檢測報告書檢測摘要表及當日檢測用量表,上傳雲端</w:t>
            </w:r>
          </w:p>
        </w:tc>
      </w:tr>
      <w:tr w:rsidR="00905109" w:rsidRPr="002E083D" w:rsidTr="00905109">
        <w:trPr>
          <w:trHeight w:val="271"/>
          <w:tblHeader/>
        </w:trPr>
        <w:tc>
          <w:tcPr>
            <w:tcW w:w="3397" w:type="dxa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lastRenderedPageBreak/>
              <w:t>檔案上傳 資料審核/空氣污染防制費審查區/公告係數控制效率f3及其他申報方式統計表</w:t>
            </w:r>
          </w:p>
        </w:tc>
        <w:tc>
          <w:tcPr>
            <w:tcW w:w="3544" w:type="dxa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公告係數控制效率f3及其他申報方式統計表</w:t>
            </w:r>
          </w:p>
        </w:tc>
        <w:tc>
          <w:tcPr>
            <w:tcW w:w="2835" w:type="dxa"/>
            <w:vAlign w:val="center"/>
          </w:tcPr>
          <w:p w:rsidR="00B95FE0" w:rsidRPr="00905109" w:rsidRDefault="00905109" w:rsidP="00B95FE0">
            <w:pPr>
              <w:spacing w:line="240" w:lineRule="exact"/>
              <w:rPr>
                <w:rFonts w:ascii="標楷體" w:eastAsia="標楷體" w:hAnsi="標楷體"/>
                <w:spacing w:val="-20"/>
                <w:szCs w:val="24"/>
              </w:rPr>
            </w:pPr>
            <w:r w:rsidRPr="00905109">
              <w:rPr>
                <w:rFonts w:ascii="標楷體" w:eastAsia="標楷體" w:hAnsi="標楷體" w:hint="eastAsia"/>
                <w:spacing w:val="-20"/>
                <w:szCs w:val="24"/>
              </w:rPr>
              <w:t>每年</w:t>
            </w:r>
            <w:r w:rsidR="00B95FE0" w:rsidRPr="00905109">
              <w:rPr>
                <w:rFonts w:ascii="標楷體" w:eastAsia="標楷體" w:hAnsi="標楷體" w:hint="eastAsia"/>
                <w:spacing w:val="-20"/>
                <w:szCs w:val="24"/>
              </w:rPr>
              <w:t>2、5、8、11月的15號</w:t>
            </w:r>
          </w:p>
        </w:tc>
        <w:tc>
          <w:tcPr>
            <w:tcW w:w="1276" w:type="dxa"/>
            <w:vAlign w:val="center"/>
          </w:tcPr>
          <w:p w:rsidR="00B95FE0" w:rsidRPr="002E083D" w:rsidRDefault="00B95FE0" w:rsidP="002E083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1次/季</w:t>
            </w:r>
          </w:p>
        </w:tc>
        <w:tc>
          <w:tcPr>
            <w:tcW w:w="4678" w:type="dxa"/>
            <w:vAlign w:val="center"/>
          </w:tcPr>
          <w:p w:rsidR="00B95FE0" w:rsidRPr="002E083D" w:rsidRDefault="00B95FE0" w:rsidP="00B95FE0">
            <w:pPr>
              <w:spacing w:line="240" w:lineRule="exact"/>
              <w:ind w:left="264" w:hangingChars="110" w:hanging="264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1.</w:t>
            </w:r>
            <w:r w:rsidRPr="002E083D">
              <w:rPr>
                <w:rFonts w:ascii="標楷體" w:eastAsia="標楷體" w:hAnsi="標楷體" w:hint="eastAsia"/>
                <w:szCs w:val="24"/>
              </w:rPr>
              <w:t>應申報空污費者(揮發性有機物)</w:t>
            </w:r>
          </w:p>
          <w:p w:rsidR="00B95FE0" w:rsidRPr="002E083D" w:rsidRDefault="00B95FE0" w:rsidP="00B95FE0">
            <w:pPr>
              <w:spacing w:line="240" w:lineRule="exact"/>
              <w:ind w:left="264" w:hangingChars="110" w:hanging="264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2.</w:t>
            </w:r>
            <w:r w:rsidRPr="002E083D">
              <w:rPr>
                <w:rFonts w:ascii="標楷體" w:eastAsia="標楷體" w:hAnsi="標楷體" w:hint="eastAsia"/>
                <w:szCs w:val="24"/>
              </w:rPr>
              <w:t>表2製程,選用公告係數申報,</w:t>
            </w:r>
            <w:r w:rsidRPr="002E083D">
              <w:rPr>
                <w:rFonts w:ascii="標楷體" w:eastAsia="標楷體" w:hAnsi="標楷體" w:hint="eastAsia"/>
                <w:szCs w:val="24"/>
              </w:rPr>
              <w:t>且填報</w:t>
            </w:r>
            <w:r w:rsidRPr="002E083D">
              <w:rPr>
                <w:rFonts w:ascii="標楷體" w:eastAsia="標楷體" w:hAnsi="標楷體" w:hint="eastAsia"/>
                <w:szCs w:val="24"/>
              </w:rPr>
              <w:t>控制效率(%)f3者,上傳雲端</w:t>
            </w:r>
          </w:p>
        </w:tc>
      </w:tr>
      <w:tr w:rsidR="00905109" w:rsidRPr="002E083D" w:rsidTr="00905109">
        <w:trPr>
          <w:trHeight w:val="1326"/>
          <w:tblHeader/>
        </w:trPr>
        <w:tc>
          <w:tcPr>
            <w:tcW w:w="3397" w:type="dxa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檔案上傳 資料審核/空氣污染防制費審查區/質量平衡申報VOCs含量統計表</w:t>
            </w:r>
          </w:p>
        </w:tc>
        <w:tc>
          <w:tcPr>
            <w:tcW w:w="3544" w:type="dxa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表2:質量平衡申報VOCs含量統計表</w:t>
            </w:r>
          </w:p>
        </w:tc>
        <w:tc>
          <w:tcPr>
            <w:tcW w:w="2835" w:type="dxa"/>
            <w:vAlign w:val="center"/>
          </w:tcPr>
          <w:p w:rsidR="00B95FE0" w:rsidRPr="00905109" w:rsidRDefault="00905109" w:rsidP="00B95FE0">
            <w:pPr>
              <w:spacing w:line="240" w:lineRule="exact"/>
              <w:rPr>
                <w:rFonts w:ascii="標楷體" w:eastAsia="標楷體" w:hAnsi="標楷體"/>
                <w:spacing w:val="-20"/>
                <w:szCs w:val="24"/>
              </w:rPr>
            </w:pPr>
            <w:r w:rsidRPr="00905109">
              <w:rPr>
                <w:rFonts w:ascii="標楷體" w:eastAsia="標楷體" w:hAnsi="標楷體" w:hint="eastAsia"/>
                <w:spacing w:val="-20"/>
                <w:szCs w:val="24"/>
              </w:rPr>
              <w:t>每年</w:t>
            </w:r>
            <w:r w:rsidR="00B95FE0" w:rsidRPr="00905109">
              <w:rPr>
                <w:rFonts w:ascii="標楷體" w:eastAsia="標楷體" w:hAnsi="標楷體" w:hint="eastAsia"/>
                <w:spacing w:val="-20"/>
                <w:szCs w:val="24"/>
              </w:rPr>
              <w:t>2、5、8、11月的15號</w:t>
            </w:r>
          </w:p>
        </w:tc>
        <w:tc>
          <w:tcPr>
            <w:tcW w:w="1276" w:type="dxa"/>
            <w:vAlign w:val="center"/>
          </w:tcPr>
          <w:p w:rsidR="00B95FE0" w:rsidRPr="002E083D" w:rsidRDefault="00B95FE0" w:rsidP="002E083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1次/季</w:t>
            </w:r>
          </w:p>
        </w:tc>
        <w:tc>
          <w:tcPr>
            <w:tcW w:w="4678" w:type="dxa"/>
            <w:vAlign w:val="center"/>
          </w:tcPr>
          <w:p w:rsidR="00B95FE0" w:rsidRPr="002E083D" w:rsidRDefault="00B95FE0" w:rsidP="00B95FE0">
            <w:pPr>
              <w:spacing w:line="240" w:lineRule="exact"/>
              <w:ind w:left="264" w:hangingChars="110" w:hanging="264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1.</w:t>
            </w:r>
            <w:r w:rsidRPr="002E083D">
              <w:rPr>
                <w:rFonts w:ascii="標楷體" w:eastAsia="標楷體" w:hAnsi="標楷體" w:hint="eastAsia"/>
                <w:szCs w:val="24"/>
              </w:rPr>
              <w:t>應申報空污費者(揮發性有機物)</w:t>
            </w:r>
          </w:p>
          <w:p w:rsidR="00B95FE0" w:rsidRPr="002E083D" w:rsidRDefault="00B95FE0" w:rsidP="00B95FE0">
            <w:pPr>
              <w:spacing w:line="240" w:lineRule="exact"/>
              <w:ind w:left="264" w:hangingChars="110" w:hanging="264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2.</w:t>
            </w:r>
            <w:r w:rsidRPr="002E083D">
              <w:rPr>
                <w:rFonts w:ascii="標楷體" w:eastAsia="標楷體" w:hAnsi="標楷體" w:hint="eastAsia"/>
                <w:szCs w:val="24"/>
              </w:rPr>
              <w:t>使用</w:t>
            </w:r>
            <w:r w:rsidRPr="002E083D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I1/HI1申報個別物種</w:t>
            </w:r>
            <w:r w:rsidRPr="002E083D">
              <w:rPr>
                <w:rFonts w:ascii="標楷體" w:eastAsia="標楷體" w:hAnsi="標楷體" w:hint="eastAsia"/>
                <w:szCs w:val="24"/>
              </w:rPr>
              <w:t>者,需將物質安全資料表(MSDS)或檢測資料的含VOC比例、用量及相關資料需</w:t>
            </w:r>
            <w:proofErr w:type="gramStart"/>
            <w:r w:rsidRPr="002E083D">
              <w:rPr>
                <w:rFonts w:ascii="標楷體" w:eastAsia="標楷體" w:hAnsi="標楷體" w:hint="eastAsia"/>
                <w:szCs w:val="24"/>
              </w:rPr>
              <w:t>填寫此表後</w:t>
            </w:r>
            <w:proofErr w:type="gramEnd"/>
            <w:r w:rsidRPr="002E083D">
              <w:rPr>
                <w:rFonts w:ascii="標楷體" w:eastAsia="標楷體" w:hAnsi="標楷體" w:hint="eastAsia"/>
                <w:szCs w:val="24"/>
              </w:rPr>
              <w:t>,上傳雲端</w:t>
            </w:r>
          </w:p>
        </w:tc>
      </w:tr>
      <w:tr w:rsidR="00905109" w:rsidRPr="002E083D" w:rsidTr="00905109">
        <w:trPr>
          <w:tblHeader/>
        </w:trPr>
        <w:tc>
          <w:tcPr>
            <w:tcW w:w="3397" w:type="dxa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檔案上傳 資料審核/空氣污染防制費審查區/防制設備削減量計算f1表</w:t>
            </w:r>
          </w:p>
        </w:tc>
        <w:tc>
          <w:tcPr>
            <w:tcW w:w="3544" w:type="dxa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表2:防制設備削減量f1</w:t>
            </w:r>
          </w:p>
        </w:tc>
        <w:tc>
          <w:tcPr>
            <w:tcW w:w="2835" w:type="dxa"/>
            <w:vAlign w:val="center"/>
          </w:tcPr>
          <w:p w:rsidR="00B95FE0" w:rsidRPr="00905109" w:rsidRDefault="00905109" w:rsidP="00B95FE0">
            <w:pPr>
              <w:spacing w:line="240" w:lineRule="exact"/>
              <w:rPr>
                <w:rFonts w:ascii="標楷體" w:eastAsia="標楷體" w:hAnsi="標楷體"/>
                <w:spacing w:val="-20"/>
                <w:szCs w:val="24"/>
              </w:rPr>
            </w:pPr>
            <w:r w:rsidRPr="00905109">
              <w:rPr>
                <w:rFonts w:ascii="標楷體" w:eastAsia="標楷體" w:hAnsi="標楷體" w:hint="eastAsia"/>
                <w:spacing w:val="-20"/>
                <w:szCs w:val="24"/>
              </w:rPr>
              <w:t>每年</w:t>
            </w:r>
            <w:r w:rsidR="00B95FE0" w:rsidRPr="00905109">
              <w:rPr>
                <w:rFonts w:ascii="標楷體" w:eastAsia="標楷體" w:hAnsi="標楷體" w:hint="eastAsia"/>
                <w:spacing w:val="-20"/>
                <w:szCs w:val="24"/>
              </w:rPr>
              <w:t>2、5、8、11月的15號</w:t>
            </w:r>
          </w:p>
        </w:tc>
        <w:tc>
          <w:tcPr>
            <w:tcW w:w="1276" w:type="dxa"/>
            <w:vAlign w:val="center"/>
          </w:tcPr>
          <w:p w:rsidR="00B95FE0" w:rsidRPr="002E083D" w:rsidRDefault="00B95FE0" w:rsidP="002E083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1次/季</w:t>
            </w:r>
          </w:p>
        </w:tc>
        <w:tc>
          <w:tcPr>
            <w:tcW w:w="4678" w:type="dxa"/>
            <w:vAlign w:val="center"/>
          </w:tcPr>
          <w:p w:rsidR="00B95FE0" w:rsidRPr="002E083D" w:rsidRDefault="00B95FE0" w:rsidP="00B95FE0">
            <w:pPr>
              <w:spacing w:line="240" w:lineRule="exact"/>
              <w:ind w:left="264" w:hangingChars="110" w:hanging="264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1.</w:t>
            </w:r>
            <w:r w:rsidRPr="002E083D">
              <w:rPr>
                <w:rFonts w:ascii="標楷體" w:eastAsia="標楷體" w:hAnsi="標楷體" w:hint="eastAsia"/>
                <w:szCs w:val="24"/>
              </w:rPr>
              <w:t>應申報空污費者(揮發性有機物)</w:t>
            </w:r>
          </w:p>
          <w:p w:rsidR="00B95FE0" w:rsidRPr="002E083D" w:rsidRDefault="00B95FE0" w:rsidP="002E083D">
            <w:pPr>
              <w:spacing w:line="240" w:lineRule="exact"/>
              <w:ind w:left="264" w:hangingChars="110" w:hanging="264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2.</w:t>
            </w:r>
            <w:r w:rsidRPr="002E083D">
              <w:rPr>
                <w:rFonts w:ascii="標楷體" w:eastAsia="標楷體" w:hAnsi="標楷體" w:hint="eastAsia"/>
                <w:szCs w:val="24"/>
              </w:rPr>
              <w:t>表2製程質量平衡申報,</w:t>
            </w:r>
            <w:r w:rsidR="002E083D" w:rsidRPr="002E083D">
              <w:rPr>
                <w:rFonts w:ascii="標楷體" w:eastAsia="標楷體" w:hAnsi="標楷體" w:hint="eastAsia"/>
                <w:szCs w:val="24"/>
              </w:rPr>
              <w:t>且</w:t>
            </w:r>
            <w:r w:rsidRPr="002E083D">
              <w:rPr>
                <w:rFonts w:ascii="標楷體" w:eastAsia="標楷體" w:hAnsi="標楷體" w:hint="eastAsia"/>
                <w:szCs w:val="24"/>
              </w:rPr>
              <w:t>填</w:t>
            </w:r>
            <w:r w:rsidR="002E083D" w:rsidRPr="002E083D">
              <w:rPr>
                <w:rFonts w:ascii="標楷體" w:eastAsia="標楷體" w:hAnsi="標楷體" w:hint="eastAsia"/>
                <w:szCs w:val="24"/>
              </w:rPr>
              <w:t>報</w:t>
            </w:r>
            <w:r w:rsidRPr="002E083D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其他介質削減量(f1)</w:t>
            </w:r>
            <w:r w:rsidRPr="002E083D">
              <w:rPr>
                <w:rFonts w:ascii="標楷體" w:eastAsia="標楷體" w:hAnsi="標楷體" w:hint="eastAsia"/>
                <w:szCs w:val="24"/>
              </w:rPr>
              <w:t>者,需</w:t>
            </w:r>
            <w:proofErr w:type="gramStart"/>
            <w:r w:rsidRPr="002E083D">
              <w:rPr>
                <w:rFonts w:ascii="標楷體" w:eastAsia="標楷體" w:hAnsi="標楷體" w:hint="eastAsia"/>
                <w:szCs w:val="24"/>
              </w:rPr>
              <w:t>引用此表計算</w:t>
            </w:r>
            <w:proofErr w:type="gramEnd"/>
            <w:r w:rsidRPr="002E083D">
              <w:rPr>
                <w:rFonts w:ascii="標楷體" w:eastAsia="標楷體" w:hAnsi="標楷體" w:hint="eastAsia"/>
                <w:szCs w:val="24"/>
              </w:rPr>
              <w:t>各排放管道削減量後,上傳雲端</w:t>
            </w:r>
          </w:p>
        </w:tc>
      </w:tr>
      <w:tr w:rsidR="00905109" w:rsidRPr="002E083D" w:rsidTr="00905109">
        <w:trPr>
          <w:trHeight w:val="52"/>
          <w:tblHeader/>
        </w:trPr>
        <w:tc>
          <w:tcPr>
            <w:tcW w:w="3397" w:type="dxa"/>
            <w:vAlign w:val="center"/>
          </w:tcPr>
          <w:p w:rsidR="00B95FE0" w:rsidRPr="002E083D" w:rsidRDefault="00B95FE0" w:rsidP="002E083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檔案上傳 資料審核/空氣污染防制費審查區/其他介質削減量計算f2表</w:t>
            </w:r>
          </w:p>
        </w:tc>
        <w:tc>
          <w:tcPr>
            <w:tcW w:w="3544" w:type="dxa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表2:其他介質削減量f2表</w:t>
            </w:r>
          </w:p>
        </w:tc>
        <w:tc>
          <w:tcPr>
            <w:tcW w:w="2835" w:type="dxa"/>
            <w:vAlign w:val="center"/>
          </w:tcPr>
          <w:p w:rsidR="00B95FE0" w:rsidRPr="00905109" w:rsidRDefault="00905109" w:rsidP="00B95FE0">
            <w:pPr>
              <w:spacing w:line="240" w:lineRule="exact"/>
              <w:rPr>
                <w:rFonts w:ascii="標楷體" w:eastAsia="標楷體" w:hAnsi="標楷體"/>
                <w:spacing w:val="-20"/>
                <w:szCs w:val="24"/>
              </w:rPr>
            </w:pPr>
            <w:r w:rsidRPr="00905109">
              <w:rPr>
                <w:rFonts w:ascii="標楷體" w:eastAsia="標楷體" w:hAnsi="標楷體" w:hint="eastAsia"/>
                <w:spacing w:val="-20"/>
                <w:szCs w:val="24"/>
              </w:rPr>
              <w:t>每年</w:t>
            </w:r>
            <w:r w:rsidR="00B95FE0" w:rsidRPr="00905109">
              <w:rPr>
                <w:rFonts w:ascii="標楷體" w:eastAsia="標楷體" w:hAnsi="標楷體" w:hint="eastAsia"/>
                <w:spacing w:val="-20"/>
                <w:szCs w:val="24"/>
              </w:rPr>
              <w:t>2、5、8、11月的15號</w:t>
            </w:r>
          </w:p>
        </w:tc>
        <w:tc>
          <w:tcPr>
            <w:tcW w:w="1276" w:type="dxa"/>
            <w:vAlign w:val="center"/>
          </w:tcPr>
          <w:p w:rsidR="00B95FE0" w:rsidRPr="002E083D" w:rsidRDefault="00B95FE0" w:rsidP="002E083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1次/季</w:t>
            </w:r>
          </w:p>
        </w:tc>
        <w:tc>
          <w:tcPr>
            <w:tcW w:w="4678" w:type="dxa"/>
            <w:vAlign w:val="center"/>
          </w:tcPr>
          <w:p w:rsidR="00B95FE0" w:rsidRPr="002E083D" w:rsidRDefault="002E083D" w:rsidP="002E083D">
            <w:pPr>
              <w:spacing w:line="240" w:lineRule="exact"/>
              <w:ind w:left="264" w:hangingChars="110" w:hanging="264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1.</w:t>
            </w:r>
            <w:r w:rsidR="00B95FE0" w:rsidRPr="002E083D">
              <w:rPr>
                <w:rFonts w:ascii="標楷體" w:eastAsia="標楷體" w:hAnsi="標楷體" w:hint="eastAsia"/>
                <w:szCs w:val="24"/>
              </w:rPr>
              <w:t>應申報空污費者(揮發性有機物)</w:t>
            </w:r>
          </w:p>
          <w:p w:rsidR="002E083D" w:rsidRPr="002E083D" w:rsidRDefault="002E083D" w:rsidP="002E083D">
            <w:pPr>
              <w:spacing w:line="240" w:lineRule="exact"/>
              <w:ind w:left="264" w:hangingChars="110" w:hanging="264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2.</w:t>
            </w:r>
            <w:r w:rsidRPr="002E083D">
              <w:rPr>
                <w:rFonts w:ascii="標楷體" w:eastAsia="標楷體" w:hAnsi="標楷體" w:hint="eastAsia"/>
                <w:szCs w:val="24"/>
              </w:rPr>
              <w:t>表2製程質量平衡申報,</w:t>
            </w:r>
            <w:r w:rsidRPr="002E083D">
              <w:rPr>
                <w:rFonts w:ascii="標楷體" w:eastAsia="標楷體" w:hAnsi="標楷體" w:hint="eastAsia"/>
                <w:szCs w:val="24"/>
              </w:rPr>
              <w:t>且</w:t>
            </w:r>
            <w:r w:rsidRPr="002E083D">
              <w:rPr>
                <w:rFonts w:ascii="標楷體" w:eastAsia="標楷體" w:hAnsi="標楷體" w:hint="eastAsia"/>
                <w:szCs w:val="24"/>
              </w:rPr>
              <w:t>填寫</w:t>
            </w:r>
            <w:r w:rsidRPr="002E083D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其他介質削減量(f2)</w:t>
            </w:r>
            <w:r w:rsidRPr="002E083D">
              <w:rPr>
                <w:rFonts w:ascii="標楷體" w:eastAsia="標楷體" w:hAnsi="標楷體" w:hint="eastAsia"/>
                <w:szCs w:val="24"/>
              </w:rPr>
              <w:t>者,</w:t>
            </w:r>
            <w:r w:rsidRPr="002E083D">
              <w:rPr>
                <w:rFonts w:ascii="標楷體" w:eastAsia="標楷體" w:hAnsi="標楷體" w:hint="eastAsia"/>
                <w:szCs w:val="24"/>
              </w:rPr>
              <w:t>則</w:t>
            </w:r>
            <w:r w:rsidRPr="002E083D">
              <w:rPr>
                <w:rFonts w:ascii="標楷體" w:eastAsia="標楷體" w:hAnsi="標楷體" w:hint="eastAsia"/>
                <w:szCs w:val="24"/>
              </w:rPr>
              <w:t>需</w:t>
            </w:r>
            <w:proofErr w:type="gramStart"/>
            <w:r w:rsidRPr="002E083D">
              <w:rPr>
                <w:rFonts w:ascii="標楷體" w:eastAsia="標楷體" w:hAnsi="標楷體" w:hint="eastAsia"/>
                <w:szCs w:val="24"/>
              </w:rPr>
              <w:t>採</w:t>
            </w:r>
            <w:r w:rsidRPr="002E083D">
              <w:rPr>
                <w:rFonts w:ascii="標楷體" w:eastAsia="標楷體" w:hAnsi="標楷體" w:hint="eastAsia"/>
                <w:szCs w:val="24"/>
              </w:rPr>
              <w:t>用此表計算</w:t>
            </w:r>
            <w:proofErr w:type="gramEnd"/>
            <w:r w:rsidRPr="002E083D">
              <w:rPr>
                <w:rFonts w:ascii="標楷體" w:eastAsia="標楷體" w:hAnsi="標楷體" w:hint="eastAsia"/>
                <w:szCs w:val="24"/>
              </w:rPr>
              <w:t>各批產品或廢水削減量後,上傳雲端</w:t>
            </w:r>
          </w:p>
        </w:tc>
      </w:tr>
      <w:tr w:rsidR="00905109" w:rsidRPr="002E083D" w:rsidTr="00905109">
        <w:trPr>
          <w:trHeight w:val="561"/>
          <w:tblHeader/>
        </w:trPr>
        <w:tc>
          <w:tcPr>
            <w:tcW w:w="3397" w:type="dxa"/>
            <w:vAlign w:val="center"/>
          </w:tcPr>
          <w:p w:rsidR="00B95FE0" w:rsidRPr="002E083D" w:rsidRDefault="00B95FE0" w:rsidP="002E083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檔案上傳 資料審核/空氣污染防制費審查區/質量平衡申報個別物種含量統計表</w:t>
            </w:r>
          </w:p>
        </w:tc>
        <w:tc>
          <w:tcPr>
            <w:tcW w:w="3544" w:type="dxa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表2:質量平衡申報個別物種含量統計表及其相關佐證資料</w:t>
            </w:r>
          </w:p>
        </w:tc>
        <w:tc>
          <w:tcPr>
            <w:tcW w:w="2835" w:type="dxa"/>
            <w:vAlign w:val="center"/>
          </w:tcPr>
          <w:p w:rsidR="00B95FE0" w:rsidRPr="00905109" w:rsidRDefault="00905109" w:rsidP="00B95FE0">
            <w:pPr>
              <w:spacing w:line="240" w:lineRule="exact"/>
              <w:rPr>
                <w:rFonts w:ascii="標楷體" w:eastAsia="標楷體" w:hAnsi="標楷體"/>
                <w:spacing w:val="-20"/>
                <w:szCs w:val="24"/>
              </w:rPr>
            </w:pPr>
            <w:r w:rsidRPr="00905109">
              <w:rPr>
                <w:rFonts w:ascii="標楷體" w:eastAsia="標楷體" w:hAnsi="標楷體" w:hint="eastAsia"/>
                <w:spacing w:val="-20"/>
                <w:szCs w:val="24"/>
              </w:rPr>
              <w:t>每年</w:t>
            </w:r>
            <w:r w:rsidR="00B95FE0" w:rsidRPr="00905109">
              <w:rPr>
                <w:rFonts w:ascii="標楷體" w:eastAsia="標楷體" w:hAnsi="標楷體" w:hint="eastAsia"/>
                <w:spacing w:val="-20"/>
                <w:szCs w:val="24"/>
              </w:rPr>
              <w:t>2、5、8、11月的15號</w:t>
            </w:r>
          </w:p>
        </w:tc>
        <w:tc>
          <w:tcPr>
            <w:tcW w:w="1276" w:type="dxa"/>
            <w:vAlign w:val="center"/>
          </w:tcPr>
          <w:p w:rsidR="00B95FE0" w:rsidRPr="002E083D" w:rsidRDefault="00B95FE0" w:rsidP="002E083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1次/季</w:t>
            </w:r>
          </w:p>
        </w:tc>
        <w:tc>
          <w:tcPr>
            <w:tcW w:w="4678" w:type="dxa"/>
            <w:vAlign w:val="center"/>
          </w:tcPr>
          <w:p w:rsidR="00B95FE0" w:rsidRPr="002E083D" w:rsidRDefault="002E083D" w:rsidP="002E083D">
            <w:pPr>
              <w:spacing w:line="240" w:lineRule="exact"/>
              <w:ind w:left="264" w:hangingChars="110" w:hanging="264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1.</w:t>
            </w:r>
            <w:r w:rsidR="00B95FE0" w:rsidRPr="002E083D">
              <w:rPr>
                <w:rFonts w:ascii="標楷體" w:eastAsia="標楷體" w:hAnsi="標楷體" w:hint="eastAsia"/>
                <w:szCs w:val="24"/>
              </w:rPr>
              <w:t>應申報空污費者(揮發性有機物)</w:t>
            </w:r>
          </w:p>
          <w:p w:rsidR="002E083D" w:rsidRPr="002E083D" w:rsidRDefault="002E083D" w:rsidP="002E083D">
            <w:pPr>
              <w:spacing w:line="240" w:lineRule="exact"/>
              <w:ind w:left="264" w:hangingChars="110" w:hanging="264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2.</w:t>
            </w:r>
            <w:r w:rsidRPr="002E083D">
              <w:rPr>
                <w:rFonts w:ascii="標楷體" w:eastAsia="標楷體" w:hAnsi="標楷體" w:hint="eastAsia"/>
                <w:szCs w:val="24"/>
              </w:rPr>
              <w:t>使用</w:t>
            </w:r>
            <w:r w:rsidRPr="002E083D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I1/HI1申報個別物種</w:t>
            </w:r>
            <w:r w:rsidRPr="002E083D">
              <w:rPr>
                <w:rFonts w:ascii="標楷體" w:eastAsia="標楷體" w:hAnsi="標楷體" w:hint="eastAsia"/>
                <w:szCs w:val="24"/>
              </w:rPr>
              <w:t>者,需將物質安全資料表(MSDS)或檢測資料的含VOC比例、用量及相關資料需</w:t>
            </w:r>
            <w:proofErr w:type="gramStart"/>
            <w:r w:rsidRPr="002E083D">
              <w:rPr>
                <w:rFonts w:ascii="標楷體" w:eastAsia="標楷體" w:hAnsi="標楷體" w:hint="eastAsia"/>
                <w:szCs w:val="24"/>
              </w:rPr>
              <w:t>填寫此表後</w:t>
            </w:r>
            <w:proofErr w:type="gramEnd"/>
            <w:r w:rsidRPr="002E083D">
              <w:rPr>
                <w:rFonts w:ascii="標楷體" w:eastAsia="標楷體" w:hAnsi="標楷體" w:hint="eastAsia"/>
                <w:szCs w:val="24"/>
              </w:rPr>
              <w:t>,上傳雲端</w:t>
            </w:r>
          </w:p>
        </w:tc>
      </w:tr>
      <w:tr w:rsidR="00905109" w:rsidRPr="002E083D" w:rsidTr="00905109">
        <w:trPr>
          <w:trHeight w:val="561"/>
          <w:tblHeader/>
        </w:trPr>
        <w:tc>
          <w:tcPr>
            <w:tcW w:w="3397" w:type="dxa"/>
            <w:vAlign w:val="center"/>
          </w:tcPr>
          <w:p w:rsidR="00B95FE0" w:rsidRPr="002E083D" w:rsidRDefault="00B95FE0" w:rsidP="002E083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檔案上傳 資料審核/空氣污染防制費審查區/設備元件</w:t>
            </w:r>
          </w:p>
        </w:tc>
        <w:tc>
          <w:tcPr>
            <w:tcW w:w="3544" w:type="dxa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設備元件檢測摘要表</w:t>
            </w:r>
          </w:p>
        </w:tc>
        <w:tc>
          <w:tcPr>
            <w:tcW w:w="2835" w:type="dxa"/>
            <w:vAlign w:val="center"/>
          </w:tcPr>
          <w:p w:rsidR="00B95FE0" w:rsidRPr="00905109" w:rsidRDefault="00905109" w:rsidP="00B95FE0">
            <w:pPr>
              <w:spacing w:line="240" w:lineRule="exact"/>
              <w:rPr>
                <w:rFonts w:ascii="標楷體" w:eastAsia="標楷體" w:hAnsi="標楷體"/>
                <w:spacing w:val="-20"/>
                <w:szCs w:val="24"/>
              </w:rPr>
            </w:pPr>
            <w:r w:rsidRPr="00905109">
              <w:rPr>
                <w:rFonts w:ascii="標楷體" w:eastAsia="標楷體" w:hAnsi="標楷體" w:hint="eastAsia"/>
                <w:spacing w:val="-20"/>
                <w:szCs w:val="24"/>
              </w:rPr>
              <w:t>每年</w:t>
            </w:r>
            <w:r w:rsidR="00B95FE0" w:rsidRPr="00905109">
              <w:rPr>
                <w:rFonts w:ascii="標楷體" w:eastAsia="標楷體" w:hAnsi="標楷體" w:hint="eastAsia"/>
                <w:spacing w:val="-20"/>
                <w:szCs w:val="24"/>
              </w:rPr>
              <w:t>2、5、8、11月的15號</w:t>
            </w:r>
          </w:p>
        </w:tc>
        <w:tc>
          <w:tcPr>
            <w:tcW w:w="1276" w:type="dxa"/>
            <w:vAlign w:val="center"/>
          </w:tcPr>
          <w:p w:rsidR="00B95FE0" w:rsidRPr="002E083D" w:rsidRDefault="00B95FE0" w:rsidP="002E083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1次/季</w:t>
            </w:r>
          </w:p>
        </w:tc>
        <w:tc>
          <w:tcPr>
            <w:tcW w:w="4678" w:type="dxa"/>
            <w:vAlign w:val="center"/>
          </w:tcPr>
          <w:p w:rsidR="00B95FE0" w:rsidRPr="002E083D" w:rsidRDefault="002E083D" w:rsidP="002E083D">
            <w:pPr>
              <w:spacing w:line="240" w:lineRule="exact"/>
              <w:ind w:left="264" w:hangingChars="110" w:hanging="264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1.</w:t>
            </w:r>
            <w:r w:rsidR="00B95FE0" w:rsidRPr="002E083D">
              <w:rPr>
                <w:rFonts w:ascii="標楷體" w:eastAsia="標楷體" w:hAnsi="標楷體" w:hint="eastAsia"/>
                <w:szCs w:val="24"/>
              </w:rPr>
              <w:t>應申報空污費者(揮發性有機物)</w:t>
            </w:r>
          </w:p>
          <w:p w:rsidR="002E083D" w:rsidRPr="002E083D" w:rsidRDefault="002E083D" w:rsidP="002E083D">
            <w:pPr>
              <w:spacing w:line="240" w:lineRule="exact"/>
              <w:ind w:left="264" w:hangingChars="110" w:hanging="264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2.</w:t>
            </w:r>
            <w:r w:rsidRPr="002E083D">
              <w:rPr>
                <w:rFonts w:ascii="標楷體" w:eastAsia="標楷體" w:hAnsi="標楷體" w:hint="eastAsia"/>
                <w:szCs w:val="24"/>
              </w:rPr>
              <w:t>申報設備元件之工廠,需檢付設備元件檢測摘要表,上傳雲端</w:t>
            </w:r>
          </w:p>
        </w:tc>
      </w:tr>
      <w:tr w:rsidR="00905109" w:rsidRPr="002E083D" w:rsidTr="00905109">
        <w:trPr>
          <w:trHeight w:val="561"/>
          <w:tblHeader/>
        </w:trPr>
        <w:tc>
          <w:tcPr>
            <w:tcW w:w="3397" w:type="dxa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 w:hint="eastAsia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檔案上傳 資料審核/空氣污染防制費審查區/揮發性有機物申報佐證資料</w:t>
            </w:r>
          </w:p>
        </w:tc>
        <w:tc>
          <w:tcPr>
            <w:tcW w:w="3544" w:type="dxa"/>
            <w:vAlign w:val="center"/>
          </w:tcPr>
          <w:p w:rsidR="00B95FE0" w:rsidRPr="002E083D" w:rsidRDefault="00B95FE0" w:rsidP="00B95FE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表2:質量平衡申報個別物種含量統計表及其相關佐證資料</w:t>
            </w:r>
          </w:p>
        </w:tc>
        <w:tc>
          <w:tcPr>
            <w:tcW w:w="2835" w:type="dxa"/>
            <w:vAlign w:val="center"/>
          </w:tcPr>
          <w:p w:rsidR="00B95FE0" w:rsidRPr="00905109" w:rsidRDefault="00905109" w:rsidP="00B95FE0">
            <w:pPr>
              <w:spacing w:line="240" w:lineRule="exact"/>
              <w:rPr>
                <w:rFonts w:ascii="標楷體" w:eastAsia="標楷體" w:hAnsi="標楷體"/>
                <w:spacing w:val="-20"/>
                <w:szCs w:val="24"/>
              </w:rPr>
            </w:pPr>
            <w:r w:rsidRPr="00905109">
              <w:rPr>
                <w:rFonts w:ascii="標楷體" w:eastAsia="標楷體" w:hAnsi="標楷體" w:hint="eastAsia"/>
                <w:spacing w:val="-20"/>
                <w:szCs w:val="24"/>
              </w:rPr>
              <w:t>每年</w:t>
            </w:r>
            <w:r w:rsidR="00B95FE0" w:rsidRPr="00905109">
              <w:rPr>
                <w:rFonts w:ascii="標楷體" w:eastAsia="標楷體" w:hAnsi="標楷體" w:hint="eastAsia"/>
                <w:spacing w:val="-20"/>
                <w:szCs w:val="24"/>
              </w:rPr>
              <w:t>2、5、8、11月的15號</w:t>
            </w:r>
          </w:p>
        </w:tc>
        <w:tc>
          <w:tcPr>
            <w:tcW w:w="1276" w:type="dxa"/>
            <w:vAlign w:val="center"/>
          </w:tcPr>
          <w:p w:rsidR="00B95FE0" w:rsidRPr="002E083D" w:rsidRDefault="00B95FE0" w:rsidP="002E083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1次/季</w:t>
            </w:r>
          </w:p>
        </w:tc>
        <w:tc>
          <w:tcPr>
            <w:tcW w:w="4678" w:type="dxa"/>
            <w:vAlign w:val="center"/>
          </w:tcPr>
          <w:p w:rsidR="00B95FE0" w:rsidRPr="002E083D" w:rsidRDefault="002E083D" w:rsidP="002E083D">
            <w:pPr>
              <w:spacing w:line="240" w:lineRule="exact"/>
              <w:ind w:left="264" w:hangingChars="110" w:hanging="264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1.</w:t>
            </w:r>
            <w:r w:rsidR="00B95FE0" w:rsidRPr="002E083D">
              <w:rPr>
                <w:rFonts w:ascii="標楷體" w:eastAsia="標楷體" w:hAnsi="標楷體" w:hint="eastAsia"/>
                <w:szCs w:val="24"/>
              </w:rPr>
              <w:t>應申報空污費者(揮發性有機物)</w:t>
            </w:r>
          </w:p>
          <w:p w:rsidR="002E083D" w:rsidRPr="002E083D" w:rsidRDefault="002E083D" w:rsidP="002E083D">
            <w:pPr>
              <w:spacing w:line="240" w:lineRule="exact"/>
              <w:ind w:left="264" w:hangingChars="110" w:hanging="264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2.</w:t>
            </w:r>
            <w:r w:rsidRPr="002E083D">
              <w:rPr>
                <w:rFonts w:ascii="標楷體" w:eastAsia="標楷體" w:hAnsi="標楷體" w:hint="eastAsia"/>
                <w:szCs w:val="24"/>
              </w:rPr>
              <w:t>申報表2製程,選用質量平衡申報者及有申報13項各別物種者,需將物質安全資料表(MSDS)或含揮發性有機物比例的檢測報告書摘要表,上傳雲端</w:t>
            </w:r>
          </w:p>
          <w:p w:rsidR="002E083D" w:rsidRPr="002E083D" w:rsidRDefault="002E083D" w:rsidP="002E083D">
            <w:pPr>
              <w:spacing w:line="240" w:lineRule="exact"/>
              <w:ind w:left="264" w:hangingChars="110" w:hanging="264"/>
              <w:rPr>
                <w:rFonts w:ascii="標楷體" w:eastAsia="標楷體" w:hAnsi="標楷體"/>
                <w:szCs w:val="24"/>
              </w:rPr>
            </w:pPr>
            <w:r w:rsidRPr="002E083D">
              <w:rPr>
                <w:rFonts w:ascii="標楷體" w:eastAsia="標楷體" w:hAnsi="標楷體" w:hint="eastAsia"/>
                <w:szCs w:val="24"/>
              </w:rPr>
              <w:t>3.</w:t>
            </w:r>
            <w:r w:rsidRPr="002E083D">
              <w:rPr>
                <w:rFonts w:ascii="標楷體" w:eastAsia="標楷體" w:hAnsi="標楷體" w:hint="eastAsia"/>
                <w:szCs w:val="24"/>
              </w:rPr>
              <w:t>申報表2製程,選用質量平衡申報者,有填寫其他介質削減量(f2)者,需傳送每批用量表及每批檢測揮發性含量比例檢測報告書摘要表,上傳雲端</w:t>
            </w:r>
          </w:p>
        </w:tc>
      </w:tr>
    </w:tbl>
    <w:p w:rsidR="00431563" w:rsidRPr="00B95FE0" w:rsidRDefault="00431563"/>
    <w:sectPr w:rsidR="00431563" w:rsidRPr="00B95FE0" w:rsidSect="002E083D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67060"/>
    <w:multiLevelType w:val="hybridMultilevel"/>
    <w:tmpl w:val="D982DAEC"/>
    <w:lvl w:ilvl="0" w:tplc="7FCE8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620055"/>
    <w:multiLevelType w:val="hybridMultilevel"/>
    <w:tmpl w:val="F834708E"/>
    <w:lvl w:ilvl="0" w:tplc="BE6A5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FD1D06"/>
    <w:multiLevelType w:val="hybridMultilevel"/>
    <w:tmpl w:val="5F4081B0"/>
    <w:lvl w:ilvl="0" w:tplc="FA9E2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ED7A23"/>
    <w:multiLevelType w:val="hybridMultilevel"/>
    <w:tmpl w:val="FC469346"/>
    <w:lvl w:ilvl="0" w:tplc="E80CD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492500"/>
    <w:multiLevelType w:val="hybridMultilevel"/>
    <w:tmpl w:val="DAE64AA8"/>
    <w:lvl w:ilvl="0" w:tplc="36746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FD01A5"/>
    <w:multiLevelType w:val="hybridMultilevel"/>
    <w:tmpl w:val="7638E39E"/>
    <w:lvl w:ilvl="0" w:tplc="A920B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7F5848"/>
    <w:multiLevelType w:val="hybridMultilevel"/>
    <w:tmpl w:val="58DAF602"/>
    <w:lvl w:ilvl="0" w:tplc="C8304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C66084"/>
    <w:multiLevelType w:val="hybridMultilevel"/>
    <w:tmpl w:val="EBB6427C"/>
    <w:lvl w:ilvl="0" w:tplc="7D48A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02F08E3"/>
    <w:multiLevelType w:val="hybridMultilevel"/>
    <w:tmpl w:val="3F54F048"/>
    <w:lvl w:ilvl="0" w:tplc="3580C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E0"/>
    <w:rsid w:val="002E083D"/>
    <w:rsid w:val="00431563"/>
    <w:rsid w:val="00905109"/>
    <w:rsid w:val="00B9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375F2-5A7E-47F3-B329-AB1EFE59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F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2016-04-01T11:37:00Z</dcterms:created>
  <dcterms:modified xsi:type="dcterms:W3CDTF">2016-04-01T12:14:00Z</dcterms:modified>
</cp:coreProperties>
</file>